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6614A8">
        <w:rPr>
          <w:b/>
          <w:bCs/>
          <w:color w:val="000000"/>
          <w:sz w:val="28"/>
          <w:szCs w:val="28"/>
        </w:rPr>
        <w:t>Информация для родителей (законных представителей)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proofErr w:type="gramStart"/>
      <w:r w:rsidRPr="006614A8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6614A8">
        <w:rPr>
          <w:b/>
          <w:bCs/>
          <w:color w:val="000000"/>
          <w:sz w:val="28"/>
          <w:szCs w:val="28"/>
        </w:rPr>
        <w:t xml:space="preserve"> о проведении социально-психологического тестирования в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6614A8">
        <w:rPr>
          <w:b/>
          <w:bCs/>
          <w:color w:val="000000"/>
          <w:sz w:val="28"/>
          <w:szCs w:val="28"/>
        </w:rPr>
        <w:t>образовательной организации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C403DD" w:rsidRPr="00C403DD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C403DD">
        <w:rPr>
          <w:b/>
          <w:color w:val="000000"/>
          <w:sz w:val="28"/>
          <w:szCs w:val="28"/>
        </w:rPr>
        <w:t>Уважаемые родители!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color w:val="000000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color w:val="000000"/>
          <w:sz w:val="28"/>
          <w:szCs w:val="28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</w:t>
      </w:r>
      <w:proofErr w:type="spellStart"/>
      <w:r w:rsidRPr="006614A8">
        <w:rPr>
          <w:color w:val="000000"/>
          <w:sz w:val="28"/>
          <w:szCs w:val="28"/>
        </w:rPr>
        <w:t>ПАВ-психоактивные</w:t>
      </w:r>
      <w:proofErr w:type="spellEnd"/>
      <w:r w:rsidRPr="006614A8">
        <w:rPr>
          <w:color w:val="000000"/>
          <w:sz w:val="28"/>
          <w:szCs w:val="28"/>
        </w:rPr>
        <w:t xml:space="preserve"> вещества).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color w:val="000000"/>
          <w:sz w:val="28"/>
          <w:szCs w:val="28"/>
        </w:rPr>
        <w:t>Сегодня Вашему ребенку могут предложить наркотики везде: на улице, во дворе, в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color w:val="000000"/>
          <w:sz w:val="28"/>
          <w:szCs w:val="28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color w:val="000000"/>
          <w:sz w:val="28"/>
          <w:szCs w:val="28"/>
        </w:rPr>
        <w:t>Система ранней диагностики потребления наркотических средств и психотропных веществ, состоит из анонимно</w:t>
      </w:r>
      <w:r>
        <w:rPr>
          <w:color w:val="000000"/>
          <w:sz w:val="28"/>
          <w:szCs w:val="28"/>
        </w:rPr>
        <w:t>го</w:t>
      </w:r>
      <w:r w:rsidRPr="006614A8">
        <w:rPr>
          <w:color w:val="000000"/>
          <w:sz w:val="28"/>
          <w:szCs w:val="28"/>
        </w:rPr>
        <w:t xml:space="preserve"> социально-психологическо</w:t>
      </w:r>
      <w:r>
        <w:rPr>
          <w:color w:val="000000"/>
          <w:sz w:val="28"/>
          <w:szCs w:val="28"/>
        </w:rPr>
        <w:t>го</w:t>
      </w:r>
      <w:r w:rsidRPr="006614A8">
        <w:rPr>
          <w:color w:val="000000"/>
          <w:sz w:val="28"/>
          <w:szCs w:val="28"/>
        </w:rPr>
        <w:t xml:space="preserve"> тестировани</w:t>
      </w:r>
      <w:r>
        <w:rPr>
          <w:color w:val="000000"/>
          <w:sz w:val="28"/>
          <w:szCs w:val="28"/>
        </w:rPr>
        <w:t>я</w:t>
      </w:r>
      <w:r w:rsidRPr="006614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</w:t>
      </w:r>
      <w:r w:rsidRPr="006614A8">
        <w:rPr>
          <w:color w:val="000000"/>
          <w:sz w:val="28"/>
          <w:szCs w:val="28"/>
        </w:rPr>
        <w:t xml:space="preserve"> с целью выявления групп риска. </w:t>
      </w:r>
      <w:r>
        <w:rPr>
          <w:color w:val="000000"/>
          <w:sz w:val="28"/>
          <w:szCs w:val="28"/>
        </w:rPr>
        <w:t xml:space="preserve"> 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b/>
          <w:bCs/>
          <w:color w:val="000000"/>
          <w:sz w:val="28"/>
          <w:szCs w:val="28"/>
        </w:rPr>
        <w:t xml:space="preserve">Социально-психологическое тестирование (далее – СПТ) не выявляет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6614A8">
        <w:rPr>
          <w:b/>
          <w:bCs/>
          <w:color w:val="000000"/>
          <w:sz w:val="28"/>
          <w:szCs w:val="28"/>
        </w:rPr>
        <w:t>, употребляющих наркотики</w:t>
      </w:r>
      <w:r w:rsidRPr="006614A8">
        <w:rPr>
          <w:color w:val="000000"/>
          <w:sz w:val="28"/>
          <w:szCs w:val="28"/>
        </w:rPr>
        <w:t xml:space="preserve">. Оно не предполагает постановки какого-либо диагноза Вашему ребенку. Задача тестирования – выявить у </w:t>
      </w:r>
      <w:r>
        <w:rPr>
          <w:color w:val="000000"/>
          <w:sz w:val="28"/>
          <w:szCs w:val="28"/>
        </w:rPr>
        <w:t xml:space="preserve">обучающихся </w:t>
      </w:r>
      <w:r w:rsidRPr="006614A8">
        <w:rPr>
          <w:color w:val="000000"/>
          <w:sz w:val="28"/>
          <w:szCs w:val="28"/>
        </w:rPr>
        <w:t>личностные (поведенческие, психологические) особенности, которые при определенных обстоятельствах </w:t>
      </w:r>
      <w:r w:rsidRPr="006614A8">
        <w:rPr>
          <w:b/>
          <w:bCs/>
          <w:color w:val="000000"/>
          <w:sz w:val="28"/>
          <w:szCs w:val="28"/>
        </w:rPr>
        <w:t>могут стать</w:t>
      </w:r>
      <w:r w:rsidRPr="006614A8">
        <w:rPr>
          <w:color w:val="000000"/>
          <w:sz w:val="28"/>
          <w:szCs w:val="28"/>
        </w:rPr>
        <w:t xml:space="preserve"> значимыми факторами риска употребления ПАВ. Тестирование проводится </w:t>
      </w:r>
      <w:proofErr w:type="spellStart"/>
      <w:r w:rsidRPr="006614A8">
        <w:rPr>
          <w:color w:val="000000"/>
          <w:sz w:val="28"/>
          <w:szCs w:val="28"/>
        </w:rPr>
        <w:t>анкетно-опросным</w:t>
      </w:r>
      <w:proofErr w:type="spellEnd"/>
      <w:r w:rsidRPr="006614A8">
        <w:rPr>
          <w:color w:val="000000"/>
          <w:sz w:val="28"/>
          <w:szCs w:val="28"/>
        </w:rPr>
        <w:t xml:space="preserve"> методом с использованием апробированной психологической методики. </w:t>
      </w:r>
      <w:r>
        <w:rPr>
          <w:color w:val="000000"/>
          <w:sz w:val="28"/>
          <w:szCs w:val="28"/>
        </w:rPr>
        <w:t xml:space="preserve"> 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color w:val="000000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</w:t>
      </w:r>
      <w:r>
        <w:rPr>
          <w:color w:val="000000"/>
          <w:sz w:val="28"/>
          <w:szCs w:val="28"/>
        </w:rPr>
        <w:t>актической работы в нашем колледже</w:t>
      </w:r>
      <w:r w:rsidRPr="006614A8">
        <w:rPr>
          <w:color w:val="000000"/>
          <w:sz w:val="28"/>
          <w:szCs w:val="28"/>
        </w:rPr>
        <w:t xml:space="preserve">. По результатам социально-психологического тестирования выявляется </w:t>
      </w:r>
      <w:r>
        <w:rPr>
          <w:color w:val="000000"/>
          <w:sz w:val="28"/>
          <w:szCs w:val="28"/>
        </w:rPr>
        <w:t>группы</w:t>
      </w:r>
      <w:r w:rsidRPr="006614A8">
        <w:rPr>
          <w:color w:val="000000"/>
          <w:sz w:val="28"/>
          <w:szCs w:val="28"/>
        </w:rPr>
        <w:t xml:space="preserve">, показывающие наибольший процент склонности к потреблению наркотических средств, психотропных веществ и алкоголя, и направляют рекомендации по их участию </w:t>
      </w:r>
      <w:r>
        <w:rPr>
          <w:color w:val="000000"/>
          <w:sz w:val="28"/>
          <w:szCs w:val="28"/>
        </w:rPr>
        <w:t xml:space="preserve"> в </w:t>
      </w:r>
      <w:r w:rsidRPr="006614A8">
        <w:rPr>
          <w:color w:val="000000"/>
          <w:sz w:val="28"/>
          <w:szCs w:val="28"/>
        </w:rPr>
        <w:t xml:space="preserve"> тестировании.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color w:val="000000"/>
          <w:sz w:val="28"/>
          <w:szCs w:val="28"/>
        </w:rPr>
        <w:t>Следующий этап – медицинский. Если результаты выявят тревожные симптомы, медики и наркологи начнут вести с этим классом работу. В индивидуальном порядке специалисты будут беседовать с учениками, а также их родителями.</w:t>
      </w:r>
    </w:p>
    <w:p w:rsidR="00C403DD" w:rsidRPr="006614A8" w:rsidRDefault="00C403DD" w:rsidP="00C403DD">
      <w:pPr>
        <w:pStyle w:val="2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6614A8">
        <w:rPr>
          <w:color w:val="000000"/>
          <w:sz w:val="28"/>
          <w:szCs w:val="28"/>
        </w:rPr>
        <w:t xml:space="preserve">Данное социально-психологическое тестирование проводится в соответствии со статьями 53.1, 53.4 Федерального закона от 08.01.1998 №3_ФЗ «О наркотических средствах и психотропных веществах, подпунктом 7 пункта 1 статьи 14 Федерального закона от 24.06.1999г. № 130-ФЗ «Об основах системы профилактики безнадзорности и правонарушений несовершеннолетних», подпунктом 15.1.пункта 3 </w:t>
      </w:r>
      <w:r w:rsidRPr="006614A8">
        <w:rPr>
          <w:color w:val="000000"/>
          <w:sz w:val="28"/>
          <w:szCs w:val="28"/>
        </w:rPr>
        <w:lastRenderedPageBreak/>
        <w:t>статьи 28 Федерального закона от 29.12.2012г. №273-ФЗ «Об образовании в Российской Федерации», приказом</w:t>
      </w:r>
      <w:proofErr w:type="gramEnd"/>
      <w:r w:rsidRPr="006614A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</w:t>
      </w:r>
      <w:r w:rsidRPr="006614A8">
        <w:rPr>
          <w:color w:val="000000"/>
          <w:sz w:val="28"/>
          <w:szCs w:val="28"/>
        </w:rPr>
        <w:t xml:space="preserve"> от 16.06.2014 г. №658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организациях высшего образования».</w:t>
      </w:r>
    </w:p>
    <w:p w:rsidR="00C403DD" w:rsidRPr="006614A8" w:rsidRDefault="00C403DD" w:rsidP="00C403DD">
      <w:pPr>
        <w:pStyle w:val="2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color w:val="000000"/>
          <w:sz w:val="28"/>
          <w:szCs w:val="28"/>
        </w:rPr>
        <w:t>Акцентируем Ваше внимание, что социально-психологическое тестирование является </w:t>
      </w:r>
      <w:r w:rsidRPr="006614A8">
        <w:rPr>
          <w:b/>
          <w:bCs/>
          <w:color w:val="000000"/>
          <w:sz w:val="28"/>
          <w:szCs w:val="28"/>
        </w:rPr>
        <w:t xml:space="preserve"> анонимным: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color w:val="000000"/>
          <w:sz w:val="28"/>
          <w:szCs w:val="28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b/>
          <w:bCs/>
          <w:color w:val="000000"/>
          <w:sz w:val="28"/>
          <w:szCs w:val="28"/>
        </w:rPr>
        <w:t>Нужно ли тестирование Вам, Вашей семье?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b/>
          <w:bCs/>
          <w:color w:val="000000"/>
          <w:sz w:val="28"/>
          <w:szCs w:val="28"/>
        </w:rPr>
        <w:t>Да – если Вы понимаете значимость этой проблемы и необходимость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b/>
          <w:bCs/>
          <w:color w:val="000000"/>
          <w:sz w:val="28"/>
          <w:szCs w:val="28"/>
        </w:rPr>
        <w:t>активных действий в этой ситуации.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b/>
          <w:bCs/>
          <w:color w:val="000000"/>
          <w:sz w:val="28"/>
          <w:szCs w:val="28"/>
        </w:rPr>
        <w:t>Вы можете сами проявить инициативу – предложите ребенку участвовать</w:t>
      </w:r>
      <w:r>
        <w:rPr>
          <w:color w:val="333333"/>
          <w:sz w:val="28"/>
          <w:szCs w:val="28"/>
        </w:rPr>
        <w:t xml:space="preserve"> </w:t>
      </w:r>
      <w:r w:rsidRPr="006614A8">
        <w:rPr>
          <w:b/>
          <w:bCs/>
          <w:color w:val="000000"/>
          <w:sz w:val="28"/>
          <w:szCs w:val="28"/>
        </w:rPr>
        <w:t>в программе социально-психологического тестирования!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b/>
          <w:bCs/>
          <w:color w:val="000000"/>
          <w:sz w:val="28"/>
          <w:szCs w:val="28"/>
        </w:rPr>
        <w:t>Не стесняйтесь этого – любая профилактика в ваших интересах!</w:t>
      </w:r>
    </w:p>
    <w:p w:rsidR="00C403DD" w:rsidRPr="006614A8" w:rsidRDefault="00C403DD" w:rsidP="00C403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614A8">
        <w:rPr>
          <w:b/>
          <w:bCs/>
          <w:color w:val="000000"/>
          <w:sz w:val="28"/>
          <w:szCs w:val="28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25551B" w:rsidRDefault="0025551B"/>
    <w:sectPr w:rsidR="0025551B" w:rsidSect="00C403D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03DD"/>
    <w:rsid w:val="0025551B"/>
    <w:rsid w:val="00C4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C4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plv</cp:lastModifiedBy>
  <cp:revision>2</cp:revision>
  <dcterms:created xsi:type="dcterms:W3CDTF">2017-10-19T05:45:00Z</dcterms:created>
  <dcterms:modified xsi:type="dcterms:W3CDTF">2017-10-19T05:46:00Z</dcterms:modified>
</cp:coreProperties>
</file>